
<file path=[Content_Types].xml><?xml version="1.0" encoding="utf-8"?>
<Types xmlns="http://schemas.openxmlformats.org/package/2006/content-types">
  <Default Extension="bin" ContentType="application/vnd.ms-office.activeX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F33208" w14:textId="36C7B1F8" w:rsidR="00A36F70" w:rsidRPr="007C3CAD" w:rsidRDefault="00A36F70" w:rsidP="00A36F70">
      <w:pPr>
        <w:spacing w:beforeLines="200" w:before="624"/>
        <w:rPr>
          <w:rFonts w:ascii="黑体" w:eastAsia="黑体"/>
          <w:b/>
          <w:color w:val="EE0000"/>
          <w:spacing w:val="26"/>
          <w:kern w:val="10"/>
          <w:sz w:val="72"/>
          <w:szCs w:val="8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383078A" wp14:editId="381272B7">
                <wp:simplePos x="0" y="0"/>
                <wp:positionH relativeFrom="column">
                  <wp:posOffset>-257175</wp:posOffset>
                </wp:positionH>
                <wp:positionV relativeFrom="paragraph">
                  <wp:posOffset>985520</wp:posOffset>
                </wp:positionV>
                <wp:extent cx="5838825" cy="542925"/>
                <wp:effectExtent l="19050" t="13970" r="9525" b="14605"/>
                <wp:wrapNone/>
                <wp:docPr id="4" name="文本框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5838825" cy="542925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485B72A1" w14:textId="77777777" w:rsidR="00A36F70" w:rsidRDefault="00A36F70" w:rsidP="00A36F70">
                            <w:pPr>
                              <w:jc w:val="center"/>
                              <w:rPr>
                                <w:rFonts w:ascii="黑体" w:eastAsia="黑体" w:hAnsi="黑体"/>
                                <w:color w:val="FF0000"/>
                                <w:kern w:val="0"/>
                                <w:sz w:val="80"/>
                                <w:szCs w:val="80"/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黑体" w:eastAsia="黑体" w:hAnsi="黑体" w:hint="eastAsia"/>
                                <w:color w:val="FF0000"/>
                                <w:sz w:val="80"/>
                                <w:szCs w:val="80"/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中国注册税务师协会文件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383078A"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6" type="#_x0000_t202" style="position:absolute;left:0;text-align:left;margin-left:-20.25pt;margin-top:77.6pt;width:459.75pt;height:42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" filled="f" stroked="f">
                <o:lock v:ext="edit" shapetype="t"/>
                <v:textbox style="mso-fit-shape-to-text:t">
                  <w:txbxContent>
                    <w:p w14:paraId="485B72A1" w14:textId="77777777" w:rsidR="00A36F70" w:rsidRDefault="00A36F70" w:rsidP="00A36F70">
                      <w:pPr>
                        <w:jc w:val="center"/>
                        <w:rPr>
                          <w:rFonts w:ascii="黑体" w:eastAsia="黑体" w:hAnsi="黑体"/>
                          <w:color w:val="FF0000"/>
                          <w:kern w:val="0"/>
                          <w:sz w:val="80"/>
                          <w:szCs w:val="80"/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黑体" w:eastAsia="黑体" w:hAnsi="黑体" w:hint="eastAsia"/>
                          <w:color w:val="FF0000"/>
                          <w:sz w:val="80"/>
                          <w:szCs w:val="80"/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中国注册税务师协会文件</w:t>
                      </w:r>
                    </w:p>
                  </w:txbxContent>
                </v:textbox>
              </v:shape>
            </w:pict>
          </mc:Fallback>
        </mc:AlternateContent>
      </w:r>
    </w:p>
    <w:p w14:paraId="0BD31CAC" w14:textId="77777777" w:rsidR="00A36F70" w:rsidRPr="00B22F30" w:rsidRDefault="00A36F70" w:rsidP="00A36F70">
      <w:pPr>
        <w:spacing w:line="360" w:lineRule="auto"/>
        <w:jc w:val="center"/>
        <w:rPr>
          <w:rFonts w:ascii="黑体" w:eastAsia="黑体"/>
          <w:b/>
          <w:color w:val="EE0000"/>
          <w:kern w:val="10"/>
          <w:sz w:val="84"/>
          <w:szCs w:val="84"/>
        </w:rPr>
      </w:pPr>
    </w:p>
    <w:p w14:paraId="3CFFBC11" w14:textId="77777777" w:rsidR="00A36F70" w:rsidRPr="0020449E" w:rsidRDefault="00A36F70" w:rsidP="00A36F70">
      <w:pPr>
        <w:jc w:val="center"/>
        <w:rPr>
          <w:rFonts w:ascii="黑体" w:eastAsia="黑体"/>
          <w:b/>
          <w:color w:val="EE0000"/>
          <w:kern w:val="10"/>
          <w:sz w:val="72"/>
          <w:szCs w:val="72"/>
        </w:rPr>
      </w:pPr>
    </w:p>
    <w:p w14:paraId="39DE99E3" w14:textId="77777777" w:rsidR="00A36F70" w:rsidRPr="00AF5B2E" w:rsidRDefault="00A36F70" w:rsidP="00A36F70">
      <w:pPr>
        <w:spacing w:line="360" w:lineRule="auto"/>
        <w:jc w:val="center"/>
        <w:rPr>
          <w:rFonts w:ascii="仿宋" w:eastAsia="仿宋" w:hAnsi="仿宋"/>
          <w:b/>
          <w:kern w:val="10"/>
          <w:sz w:val="32"/>
          <w:szCs w:val="32"/>
        </w:rPr>
      </w:pPr>
      <w:bookmarkStart w:id="0" w:name="文号"/>
      <w:proofErr w:type="gramStart"/>
      <w:r>
        <w:rPr>
          <w:rFonts w:ascii="仿宋" w:eastAsia="仿宋" w:hAnsi="仿宋" w:hint="eastAsia"/>
          <w:b/>
          <w:kern w:val="10"/>
          <w:sz w:val="32"/>
          <w:szCs w:val="32"/>
        </w:rPr>
        <w:t>中税协</w:t>
      </w:r>
      <w:proofErr w:type="gramEnd"/>
      <w:r>
        <w:rPr>
          <w:rFonts w:ascii="仿宋" w:eastAsia="仿宋" w:hAnsi="仿宋" w:hint="eastAsia"/>
          <w:b/>
          <w:kern w:val="10"/>
          <w:sz w:val="32"/>
          <w:szCs w:val="32"/>
        </w:rPr>
        <w:t>发〔</w:t>
      </w:r>
      <w:r>
        <w:rPr>
          <w:rFonts w:ascii="仿宋" w:eastAsia="仿宋" w:hAnsi="仿宋"/>
          <w:b/>
          <w:kern w:val="10"/>
          <w:sz w:val="32"/>
          <w:szCs w:val="32"/>
        </w:rPr>
        <w:t>2021〕43号</w:t>
      </w:r>
      <w:bookmarkEnd w:id="0"/>
    </w:p>
    <w:p w14:paraId="2BC27EC5" w14:textId="16BFEBA2" w:rsidR="00A36F70" w:rsidRDefault="00A36F70" w:rsidP="00A36F70">
      <w:pPr>
        <w:widowControl/>
        <w:spacing w:line="360" w:lineRule="auto"/>
        <w:jc w:val="center"/>
        <w:rPr>
          <w:rFonts w:ascii="黑体" w:eastAsia="黑体" w:hAnsi="黑体"/>
          <w:b/>
          <w:bCs/>
          <w:kern w:val="10"/>
          <w:sz w:val="32"/>
          <w:szCs w:val="32"/>
        </w:rPr>
      </w:pPr>
      <w:r>
        <w:rPr>
          <w:rFonts w:ascii="黑体" w:eastAsia="黑体"/>
          <w:b/>
          <w:noProof/>
          <w:kern w:val="1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C529E6" wp14:editId="1B9DFB57">
                <wp:simplePos x="0" y="0"/>
                <wp:positionH relativeFrom="column">
                  <wp:posOffset>-58420</wp:posOffset>
                </wp:positionH>
                <wp:positionV relativeFrom="paragraph">
                  <wp:posOffset>57785</wp:posOffset>
                </wp:positionV>
                <wp:extent cx="5715000" cy="26035"/>
                <wp:effectExtent l="27305" t="27305" r="20320" b="22860"/>
                <wp:wrapNone/>
                <wp:docPr id="3" name="直接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15000" cy="26035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D2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F37C5E5" id="直接连接符 3" o:spid="_x0000_s1026" style="position:absolute;left:0;text-align:lef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6pt,4.55pt" to="445.4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" strokecolor="#d20000" strokeweight="3pt"/>
            </w:pict>
          </mc:Fallback>
        </mc:AlternateContent>
      </w:r>
      <w:r>
        <w:rPr>
          <w:rFonts w:ascii="黑体" w:eastAsia="黑体" w:hAnsi="黑体" w:hint="eastAsia"/>
          <w:b/>
          <w:bCs/>
          <w:kern w:val="10"/>
          <w:sz w:val="32"/>
          <w:szCs w:val="32"/>
        </w:rPr>
        <w:t xml:space="preserve">  </w:t>
      </w:r>
    </w:p>
    <w:p w14:paraId="5F861538" w14:textId="77777777" w:rsidR="00A36F70" w:rsidRDefault="00A36F70" w:rsidP="00A36F70">
      <w:pPr>
        <w:tabs>
          <w:tab w:val="left" w:pos="420"/>
          <w:tab w:val="left" w:pos="9240"/>
        </w:tabs>
        <w:spacing w:line="360" w:lineRule="auto"/>
        <w:jc w:val="center"/>
        <w:rPr>
          <w:rFonts w:ascii="宋体" w:hAnsi="宋体" w:hint="eastAsia"/>
          <w:b/>
          <w:bCs/>
          <w:kern w:val="10"/>
          <w:sz w:val="44"/>
          <w:szCs w:val="44"/>
        </w:rPr>
      </w:pPr>
      <w:bookmarkStart w:id="1" w:name="发文标题"/>
      <w:r>
        <w:rPr>
          <w:rFonts w:ascii="宋体" w:hAnsi="宋体" w:hint="eastAsia"/>
          <w:b/>
          <w:bCs/>
          <w:kern w:val="10"/>
          <w:sz w:val="44"/>
          <w:szCs w:val="44"/>
        </w:rPr>
        <w:t>关于举办专业型管理人才</w:t>
      </w:r>
    </w:p>
    <w:p w14:paraId="35E8F463" w14:textId="77777777" w:rsidR="00A36F70" w:rsidRPr="001B1B70" w:rsidRDefault="00A36F70" w:rsidP="00A36F70">
      <w:pPr>
        <w:tabs>
          <w:tab w:val="left" w:pos="420"/>
          <w:tab w:val="left" w:pos="9240"/>
        </w:tabs>
        <w:spacing w:line="360" w:lineRule="auto"/>
        <w:jc w:val="center"/>
        <w:rPr>
          <w:rFonts w:ascii="宋体" w:hAnsi="宋体"/>
          <w:b/>
          <w:bCs/>
          <w:kern w:val="10"/>
          <w:sz w:val="44"/>
          <w:szCs w:val="44"/>
        </w:rPr>
      </w:pPr>
      <w:r>
        <w:rPr>
          <w:rFonts w:ascii="宋体" w:hAnsi="宋体" w:hint="eastAsia"/>
          <w:b/>
          <w:bCs/>
          <w:kern w:val="10"/>
          <w:sz w:val="44"/>
          <w:szCs w:val="44"/>
        </w:rPr>
        <w:t>高端训练营培训班的通知</w:t>
      </w:r>
      <w:bookmarkEnd w:id="1"/>
    </w:p>
    <w:p w14:paraId="44F45B26" w14:textId="77777777" w:rsidR="00A36F70" w:rsidRDefault="00A36F70" w:rsidP="00A36F70">
      <w:pPr>
        <w:spacing w:line="360" w:lineRule="auto"/>
        <w:rPr>
          <w:rFonts w:ascii="仿宋" w:eastAsia="仿宋" w:hAnsi="仿宋"/>
          <w:sz w:val="32"/>
          <w:szCs w:val="32"/>
        </w:rPr>
      </w:pPr>
    </w:p>
    <w:p w14:paraId="6D598AD5" w14:textId="77777777" w:rsidR="00A36F70" w:rsidRPr="00DB2F5B" w:rsidRDefault="00A36F70" w:rsidP="00A36F70">
      <w:pPr>
        <w:spacing w:line="360" w:lineRule="auto"/>
        <w:rPr>
          <w:rFonts w:ascii="仿宋" w:eastAsia="仿宋" w:hAnsi="仿宋"/>
          <w:sz w:val="32"/>
          <w:szCs w:val="32"/>
        </w:rPr>
      </w:pPr>
      <w:r w:rsidRPr="00DB2F5B">
        <w:rPr>
          <w:rFonts w:ascii="仿宋" w:eastAsia="仿宋" w:hAnsi="仿宋" w:hint="eastAsia"/>
          <w:sz w:val="32"/>
          <w:szCs w:val="32"/>
        </w:rPr>
        <w:t>各省、自治区、直辖市和计划单列市注册税务师协会：</w:t>
      </w:r>
    </w:p>
    <w:p w14:paraId="1F2FF8E7" w14:textId="77777777" w:rsidR="00A36F70" w:rsidRPr="00DB2F5B" w:rsidRDefault="00A36F70" w:rsidP="00A36F70">
      <w:pPr>
        <w:spacing w:line="360" w:lineRule="auto"/>
        <w:ind w:firstLine="420"/>
        <w:rPr>
          <w:rFonts w:ascii="仿宋" w:eastAsia="仿宋" w:hAnsi="仿宋"/>
          <w:sz w:val="32"/>
          <w:szCs w:val="32"/>
        </w:rPr>
      </w:pPr>
      <w:r w:rsidRPr="00DB2F5B">
        <w:rPr>
          <w:rFonts w:ascii="仿宋" w:eastAsia="仿宋" w:hAnsi="仿宋" w:hint="eastAsia"/>
          <w:sz w:val="32"/>
          <w:szCs w:val="32"/>
        </w:rPr>
        <w:t>现将举办专业型管理人才高端训练营培训班有关事项通知如下：</w:t>
      </w:r>
    </w:p>
    <w:p w14:paraId="0E6C8293" w14:textId="77777777" w:rsidR="00A36F70" w:rsidRPr="00DB2F5B" w:rsidRDefault="00A36F70" w:rsidP="00A36F70">
      <w:pPr>
        <w:ind w:firstLine="420"/>
        <w:rPr>
          <w:rFonts w:ascii="仿宋" w:eastAsia="仿宋" w:hAnsi="仿宋"/>
          <w:b/>
          <w:sz w:val="32"/>
          <w:szCs w:val="32"/>
        </w:rPr>
      </w:pPr>
      <w:r w:rsidRPr="00DB2F5B">
        <w:rPr>
          <w:rFonts w:ascii="仿宋" w:eastAsia="仿宋" w:hAnsi="仿宋"/>
          <w:b/>
          <w:sz w:val="32"/>
          <w:szCs w:val="32"/>
        </w:rPr>
        <w:t>一</w:t>
      </w:r>
      <w:r w:rsidRPr="00DB2F5B">
        <w:rPr>
          <w:rFonts w:ascii="仿宋" w:eastAsia="仿宋" w:hAnsi="仿宋" w:hint="eastAsia"/>
          <w:b/>
          <w:sz w:val="32"/>
          <w:szCs w:val="32"/>
        </w:rPr>
        <w:t>、</w:t>
      </w:r>
      <w:r w:rsidRPr="00DB2F5B">
        <w:rPr>
          <w:rFonts w:ascii="仿宋" w:eastAsia="仿宋" w:hAnsi="仿宋"/>
          <w:b/>
          <w:sz w:val="32"/>
          <w:szCs w:val="32"/>
        </w:rPr>
        <w:t>时间地点</w:t>
      </w:r>
    </w:p>
    <w:p w14:paraId="73D9EDE8" w14:textId="77777777" w:rsidR="00A36F70" w:rsidRPr="00DB2F5B" w:rsidRDefault="00A36F70" w:rsidP="00A36F70">
      <w:pPr>
        <w:ind w:firstLine="420"/>
        <w:rPr>
          <w:rFonts w:ascii="仿宋" w:eastAsia="仿宋" w:hAnsi="仿宋"/>
          <w:sz w:val="32"/>
          <w:szCs w:val="32"/>
        </w:rPr>
      </w:pPr>
      <w:r w:rsidRPr="00DB2F5B">
        <w:rPr>
          <w:rFonts w:ascii="仿宋" w:eastAsia="仿宋" w:hAnsi="仿宋" w:hint="eastAsia"/>
          <w:sz w:val="32"/>
          <w:szCs w:val="32"/>
        </w:rPr>
        <w:t>时间：7月25日报到，26</w:t>
      </w:r>
      <w:r w:rsidRPr="00DB2F5B">
        <w:rPr>
          <w:rFonts w:ascii="仿宋" w:eastAsia="仿宋" w:hAnsi="仿宋"/>
          <w:sz w:val="32"/>
          <w:szCs w:val="32"/>
        </w:rPr>
        <w:t>—</w:t>
      </w:r>
      <w:r w:rsidRPr="00DB2F5B">
        <w:rPr>
          <w:rFonts w:ascii="仿宋" w:eastAsia="仿宋" w:hAnsi="仿宋" w:hint="eastAsia"/>
          <w:sz w:val="32"/>
          <w:szCs w:val="32"/>
        </w:rPr>
        <w:t>30日全天上课，31日返程。</w:t>
      </w:r>
    </w:p>
    <w:p w14:paraId="0A88D971" w14:textId="77777777" w:rsidR="00A36F70" w:rsidRPr="00DB2F5B" w:rsidRDefault="00A36F70" w:rsidP="00A36F70">
      <w:pPr>
        <w:ind w:firstLine="420"/>
        <w:rPr>
          <w:rFonts w:ascii="仿宋" w:eastAsia="仿宋" w:hAnsi="仿宋"/>
          <w:sz w:val="32"/>
          <w:szCs w:val="32"/>
        </w:rPr>
      </w:pPr>
      <w:r w:rsidRPr="00DB2F5B">
        <w:rPr>
          <w:rFonts w:ascii="仿宋" w:eastAsia="仿宋" w:hAnsi="仿宋" w:hint="eastAsia"/>
          <w:sz w:val="32"/>
          <w:szCs w:val="32"/>
        </w:rPr>
        <w:t>地点：</w:t>
      </w:r>
      <w:proofErr w:type="gramStart"/>
      <w:r w:rsidRPr="00DB2F5B">
        <w:rPr>
          <w:rFonts w:ascii="仿宋" w:eastAsia="仿宋" w:hAnsi="仿宋" w:hint="eastAsia"/>
          <w:sz w:val="32"/>
          <w:szCs w:val="32"/>
        </w:rPr>
        <w:t>中税协</w:t>
      </w:r>
      <w:proofErr w:type="gramEnd"/>
      <w:r w:rsidRPr="00DB2F5B">
        <w:rPr>
          <w:rFonts w:ascii="仿宋" w:eastAsia="仿宋" w:hAnsi="仿宋" w:hint="eastAsia"/>
          <w:sz w:val="32"/>
          <w:szCs w:val="32"/>
        </w:rPr>
        <w:t>西部培训基地（四川省成都市北大街2号金开国际公寓）。</w:t>
      </w:r>
    </w:p>
    <w:p w14:paraId="3F0A76C7" w14:textId="77777777" w:rsidR="00A36F70" w:rsidRPr="00DB2F5B" w:rsidRDefault="00A36F70" w:rsidP="00A36F70">
      <w:pPr>
        <w:ind w:firstLine="420"/>
        <w:rPr>
          <w:rFonts w:ascii="仿宋" w:eastAsia="仿宋" w:hAnsi="仿宋"/>
          <w:b/>
          <w:sz w:val="32"/>
          <w:szCs w:val="32"/>
        </w:rPr>
      </w:pPr>
      <w:r w:rsidRPr="00DB2F5B">
        <w:rPr>
          <w:rFonts w:ascii="仿宋" w:eastAsia="仿宋" w:hAnsi="仿宋" w:hint="eastAsia"/>
          <w:b/>
          <w:sz w:val="32"/>
          <w:szCs w:val="32"/>
        </w:rPr>
        <w:t>二、参加人员</w:t>
      </w:r>
    </w:p>
    <w:p w14:paraId="0F7B8903" w14:textId="77777777" w:rsidR="00A36F70" w:rsidRPr="00DB2F5B" w:rsidRDefault="00A36F70" w:rsidP="00A36F70">
      <w:pPr>
        <w:ind w:firstLine="420"/>
        <w:rPr>
          <w:rFonts w:ascii="仿宋" w:eastAsia="仿宋" w:hAnsi="仿宋"/>
          <w:sz w:val="32"/>
          <w:szCs w:val="32"/>
        </w:rPr>
      </w:pPr>
      <w:r w:rsidRPr="00DB2F5B">
        <w:rPr>
          <w:rFonts w:ascii="仿宋" w:eastAsia="仿宋" w:hAnsi="仿宋" w:hint="eastAsia"/>
          <w:sz w:val="32"/>
          <w:szCs w:val="32"/>
        </w:rPr>
        <w:t>税务师事务所所长、副所长及项目经理、业务骨干等。</w:t>
      </w:r>
    </w:p>
    <w:p w14:paraId="1143EDF7" w14:textId="77777777" w:rsidR="00A36F70" w:rsidRPr="00DB2F5B" w:rsidRDefault="00A36F70" w:rsidP="00A36F70">
      <w:pPr>
        <w:ind w:firstLine="420"/>
        <w:rPr>
          <w:rFonts w:ascii="仿宋" w:eastAsia="仿宋" w:hAnsi="仿宋"/>
          <w:b/>
          <w:sz w:val="32"/>
          <w:szCs w:val="32"/>
        </w:rPr>
      </w:pPr>
      <w:r w:rsidRPr="00DB2F5B">
        <w:rPr>
          <w:rFonts w:ascii="仿宋" w:eastAsia="仿宋" w:hAnsi="仿宋" w:hint="eastAsia"/>
          <w:b/>
          <w:sz w:val="32"/>
          <w:szCs w:val="32"/>
        </w:rPr>
        <w:t>三、培训内容与授课老师</w:t>
      </w:r>
    </w:p>
    <w:p w14:paraId="760CE735" w14:textId="77777777" w:rsidR="00A36F70" w:rsidRPr="00DB2F5B" w:rsidRDefault="00A36F70" w:rsidP="00A36F70">
      <w:pPr>
        <w:ind w:firstLine="420"/>
        <w:rPr>
          <w:rFonts w:ascii="仿宋" w:eastAsia="仿宋" w:hAnsi="仿宋"/>
          <w:sz w:val="32"/>
          <w:szCs w:val="32"/>
        </w:rPr>
      </w:pPr>
      <w:r w:rsidRPr="00DB2F5B">
        <w:rPr>
          <w:rFonts w:ascii="仿宋" w:eastAsia="仿宋" w:hAnsi="仿宋" w:hint="eastAsia"/>
          <w:sz w:val="32"/>
          <w:szCs w:val="32"/>
        </w:rPr>
        <w:t>（一）</w:t>
      </w:r>
      <w:proofErr w:type="gramStart"/>
      <w:r w:rsidRPr="00DB2F5B">
        <w:rPr>
          <w:rFonts w:ascii="仿宋" w:eastAsia="仿宋" w:hAnsi="仿宋" w:hint="eastAsia"/>
          <w:sz w:val="32"/>
          <w:szCs w:val="32"/>
        </w:rPr>
        <w:t>行业党建</w:t>
      </w:r>
      <w:proofErr w:type="gramEnd"/>
      <w:r w:rsidRPr="00DB2F5B">
        <w:rPr>
          <w:rFonts w:ascii="仿宋" w:eastAsia="仿宋" w:hAnsi="仿宋" w:hint="eastAsia"/>
          <w:sz w:val="32"/>
          <w:szCs w:val="32"/>
        </w:rPr>
        <w:t>和贯彻深化征管改革意见—李林军；</w:t>
      </w:r>
    </w:p>
    <w:p w14:paraId="680ECB38" w14:textId="77777777" w:rsidR="00A36F70" w:rsidRPr="00DB2F5B" w:rsidRDefault="00A36F70" w:rsidP="00A36F70">
      <w:pPr>
        <w:ind w:firstLine="420"/>
        <w:rPr>
          <w:rFonts w:ascii="仿宋" w:eastAsia="仿宋" w:hAnsi="仿宋"/>
          <w:sz w:val="32"/>
          <w:szCs w:val="32"/>
        </w:rPr>
      </w:pPr>
      <w:r w:rsidRPr="00DB2F5B">
        <w:rPr>
          <w:rFonts w:ascii="仿宋" w:eastAsia="仿宋" w:hAnsi="仿宋" w:hint="eastAsia"/>
          <w:sz w:val="32"/>
          <w:szCs w:val="32"/>
        </w:rPr>
        <w:lastRenderedPageBreak/>
        <w:t>（二）新时代税收征管体制改革的逻辑与方向—总局工作人员；</w:t>
      </w:r>
    </w:p>
    <w:p w14:paraId="1A972400" w14:textId="77777777" w:rsidR="00A36F70" w:rsidRPr="00DB2F5B" w:rsidRDefault="00A36F70" w:rsidP="00A36F70">
      <w:pPr>
        <w:ind w:firstLine="420"/>
        <w:rPr>
          <w:rFonts w:ascii="仿宋" w:eastAsia="仿宋" w:hAnsi="仿宋"/>
          <w:sz w:val="32"/>
          <w:szCs w:val="32"/>
        </w:rPr>
      </w:pPr>
      <w:r w:rsidRPr="00DB2F5B">
        <w:rPr>
          <w:rFonts w:ascii="仿宋" w:eastAsia="仿宋" w:hAnsi="仿宋" w:hint="eastAsia"/>
          <w:sz w:val="32"/>
          <w:szCs w:val="32"/>
        </w:rPr>
        <w:t>（三）税务师事务所数字化转型及新商业模式解密—毛熠（中国注册税务师西部培训基地）；</w:t>
      </w:r>
    </w:p>
    <w:p w14:paraId="334CC2C2" w14:textId="77777777" w:rsidR="00A36F70" w:rsidRPr="00DB2F5B" w:rsidRDefault="00A36F70" w:rsidP="00A36F70">
      <w:pPr>
        <w:ind w:firstLine="420"/>
        <w:rPr>
          <w:rFonts w:ascii="仿宋" w:eastAsia="仿宋" w:hAnsi="仿宋"/>
          <w:sz w:val="32"/>
          <w:szCs w:val="32"/>
        </w:rPr>
      </w:pPr>
      <w:r w:rsidRPr="00DB2F5B">
        <w:rPr>
          <w:rFonts w:ascii="仿宋" w:eastAsia="仿宋" w:hAnsi="仿宋" w:hint="eastAsia"/>
          <w:sz w:val="32"/>
          <w:szCs w:val="32"/>
        </w:rPr>
        <w:t>（四）个人所得</w:t>
      </w:r>
      <w:proofErr w:type="gramStart"/>
      <w:r w:rsidRPr="00DB2F5B">
        <w:rPr>
          <w:rFonts w:ascii="仿宋" w:eastAsia="仿宋" w:hAnsi="仿宋" w:hint="eastAsia"/>
          <w:sz w:val="32"/>
          <w:szCs w:val="32"/>
        </w:rPr>
        <w:t>税综合</w:t>
      </w:r>
      <w:proofErr w:type="gramEnd"/>
      <w:r w:rsidRPr="00DB2F5B">
        <w:rPr>
          <w:rFonts w:ascii="仿宋" w:eastAsia="仿宋" w:hAnsi="仿宋" w:hint="eastAsia"/>
          <w:sz w:val="32"/>
          <w:szCs w:val="32"/>
        </w:rPr>
        <w:t>所得年度汇</w:t>
      </w:r>
      <w:proofErr w:type="gramStart"/>
      <w:r w:rsidRPr="00DB2F5B">
        <w:rPr>
          <w:rFonts w:ascii="仿宋" w:eastAsia="仿宋" w:hAnsi="仿宋" w:hint="eastAsia"/>
          <w:sz w:val="32"/>
          <w:szCs w:val="32"/>
        </w:rPr>
        <w:t>缴热点</w:t>
      </w:r>
      <w:proofErr w:type="gramEnd"/>
      <w:r w:rsidRPr="00DB2F5B">
        <w:rPr>
          <w:rFonts w:ascii="仿宋" w:eastAsia="仿宋" w:hAnsi="仿宋" w:hint="eastAsia"/>
          <w:sz w:val="32"/>
          <w:szCs w:val="32"/>
        </w:rPr>
        <w:t>难点—王文波（税务系统专家）；</w:t>
      </w:r>
    </w:p>
    <w:p w14:paraId="22D84D24" w14:textId="77777777" w:rsidR="00A36F70" w:rsidRPr="00DB2F5B" w:rsidRDefault="00A36F70" w:rsidP="00A36F70">
      <w:pPr>
        <w:ind w:firstLine="420"/>
        <w:rPr>
          <w:rFonts w:ascii="仿宋" w:eastAsia="仿宋" w:hAnsi="仿宋"/>
          <w:sz w:val="32"/>
          <w:szCs w:val="32"/>
        </w:rPr>
      </w:pPr>
      <w:r w:rsidRPr="00DB2F5B">
        <w:rPr>
          <w:rFonts w:ascii="仿宋" w:eastAsia="仿宋" w:hAnsi="仿宋" w:hint="eastAsia"/>
          <w:sz w:val="32"/>
          <w:szCs w:val="32"/>
        </w:rPr>
        <w:t>（五）企业兼并重组涉税风险控制及税务策划—吴建（税务系统专家）；</w:t>
      </w:r>
    </w:p>
    <w:p w14:paraId="5F142E8D" w14:textId="77777777" w:rsidR="00A36F70" w:rsidRPr="00DB2F5B" w:rsidRDefault="00A36F70" w:rsidP="00A36F70">
      <w:pPr>
        <w:ind w:firstLine="420"/>
        <w:rPr>
          <w:rFonts w:ascii="仿宋" w:eastAsia="仿宋" w:hAnsi="仿宋"/>
          <w:sz w:val="32"/>
          <w:szCs w:val="32"/>
        </w:rPr>
      </w:pPr>
      <w:r w:rsidRPr="00DB2F5B">
        <w:rPr>
          <w:rFonts w:ascii="仿宋" w:eastAsia="仿宋" w:hAnsi="仿宋" w:hint="eastAsia"/>
          <w:sz w:val="32"/>
          <w:szCs w:val="32"/>
        </w:rPr>
        <w:t>（六）房地产行业税务检查风险税务策划—王承久（税务系统专家）；</w:t>
      </w:r>
    </w:p>
    <w:p w14:paraId="244AB436" w14:textId="77777777" w:rsidR="00A36F70" w:rsidRPr="00DB2F5B" w:rsidRDefault="00A36F70" w:rsidP="00A36F70">
      <w:pPr>
        <w:ind w:firstLine="420"/>
        <w:rPr>
          <w:rFonts w:ascii="仿宋" w:eastAsia="仿宋" w:hAnsi="仿宋"/>
          <w:sz w:val="32"/>
          <w:szCs w:val="32"/>
        </w:rPr>
      </w:pPr>
      <w:r w:rsidRPr="00DB2F5B">
        <w:rPr>
          <w:rFonts w:ascii="仿宋" w:eastAsia="仿宋" w:hAnsi="仿宋" w:hint="eastAsia"/>
          <w:sz w:val="32"/>
          <w:szCs w:val="32"/>
        </w:rPr>
        <w:t>（七）长期股权投资财税差异分析—孙琳（财经专业学者）；</w:t>
      </w:r>
    </w:p>
    <w:p w14:paraId="60F03F0D" w14:textId="77777777" w:rsidR="00A36F70" w:rsidRPr="00DB2F5B" w:rsidRDefault="00A36F70" w:rsidP="00A36F70">
      <w:pPr>
        <w:ind w:firstLine="420"/>
        <w:rPr>
          <w:rFonts w:ascii="仿宋" w:eastAsia="仿宋" w:hAnsi="仿宋"/>
          <w:sz w:val="32"/>
          <w:szCs w:val="32"/>
        </w:rPr>
      </w:pPr>
      <w:r w:rsidRPr="00DB2F5B">
        <w:rPr>
          <w:rFonts w:ascii="仿宋" w:eastAsia="仿宋" w:hAnsi="仿宋" w:hint="eastAsia"/>
          <w:sz w:val="32"/>
          <w:szCs w:val="32"/>
        </w:rPr>
        <w:t>（八）税收大数据发展战略与风险管理—晏燕（税务系统专家）；</w:t>
      </w:r>
    </w:p>
    <w:p w14:paraId="7BAFC1D7" w14:textId="77777777" w:rsidR="00A36F70" w:rsidRPr="00DB2F5B" w:rsidRDefault="00A36F70" w:rsidP="00A36F70">
      <w:pPr>
        <w:ind w:firstLine="420"/>
        <w:rPr>
          <w:rFonts w:ascii="仿宋" w:eastAsia="仿宋" w:hAnsi="仿宋"/>
          <w:sz w:val="32"/>
          <w:szCs w:val="32"/>
        </w:rPr>
      </w:pPr>
      <w:r w:rsidRPr="00DB2F5B">
        <w:rPr>
          <w:rFonts w:ascii="仿宋" w:eastAsia="仿宋" w:hAnsi="仿宋" w:hint="eastAsia"/>
          <w:sz w:val="32"/>
          <w:szCs w:val="32"/>
        </w:rPr>
        <w:t>（九）现场教学:历史的天空，文明的传承—中国注册税务师西部培训基地；</w:t>
      </w:r>
    </w:p>
    <w:p w14:paraId="20AC596E" w14:textId="77777777" w:rsidR="00A36F70" w:rsidRPr="00DB2F5B" w:rsidRDefault="00A36F70" w:rsidP="00A36F70">
      <w:pPr>
        <w:ind w:firstLine="420"/>
        <w:rPr>
          <w:rFonts w:ascii="仿宋" w:eastAsia="仿宋" w:hAnsi="仿宋"/>
          <w:sz w:val="32"/>
          <w:szCs w:val="32"/>
        </w:rPr>
      </w:pPr>
      <w:r w:rsidRPr="00DB2F5B">
        <w:rPr>
          <w:rFonts w:ascii="仿宋" w:eastAsia="仿宋" w:hAnsi="仿宋" w:hint="eastAsia"/>
          <w:sz w:val="32"/>
          <w:szCs w:val="32"/>
        </w:rPr>
        <w:t>（十）</w:t>
      </w:r>
      <w:proofErr w:type="gramStart"/>
      <w:r w:rsidRPr="00DB2F5B">
        <w:rPr>
          <w:rFonts w:ascii="仿宋" w:eastAsia="仿宋" w:hAnsi="仿宋" w:hint="eastAsia"/>
          <w:sz w:val="32"/>
          <w:szCs w:val="32"/>
        </w:rPr>
        <w:t>非课活动</w:t>
      </w:r>
      <w:proofErr w:type="gramEnd"/>
      <w:r w:rsidRPr="00DB2F5B">
        <w:rPr>
          <w:rFonts w:ascii="仿宋" w:eastAsia="仿宋" w:hAnsi="仿宋" w:hint="eastAsia"/>
          <w:sz w:val="32"/>
          <w:szCs w:val="32"/>
        </w:rPr>
        <w:t>：团建破冰、所长沙龙、休息健身。</w:t>
      </w:r>
    </w:p>
    <w:p w14:paraId="0EEFA269" w14:textId="77777777" w:rsidR="00A36F70" w:rsidRPr="00DB2F5B" w:rsidRDefault="00A36F70" w:rsidP="00A36F70">
      <w:pPr>
        <w:ind w:firstLine="420"/>
        <w:rPr>
          <w:rFonts w:ascii="仿宋" w:eastAsia="仿宋" w:hAnsi="仿宋"/>
          <w:b/>
          <w:sz w:val="32"/>
          <w:szCs w:val="32"/>
        </w:rPr>
      </w:pPr>
      <w:r w:rsidRPr="00DB2F5B">
        <w:rPr>
          <w:rFonts w:ascii="仿宋" w:eastAsia="仿宋" w:hAnsi="仿宋" w:hint="eastAsia"/>
          <w:b/>
          <w:sz w:val="32"/>
          <w:szCs w:val="32"/>
        </w:rPr>
        <w:t>四、收费标准</w:t>
      </w:r>
    </w:p>
    <w:p w14:paraId="1A365AA2" w14:textId="77777777" w:rsidR="00A36F70" w:rsidRPr="00DB2F5B" w:rsidRDefault="00A36F70" w:rsidP="00A36F70">
      <w:pPr>
        <w:ind w:firstLine="420"/>
        <w:rPr>
          <w:rFonts w:ascii="仿宋" w:eastAsia="仿宋" w:hAnsi="仿宋"/>
          <w:sz w:val="32"/>
          <w:szCs w:val="32"/>
        </w:rPr>
      </w:pPr>
      <w:r w:rsidRPr="00DB2F5B">
        <w:rPr>
          <w:rFonts w:ascii="仿宋" w:eastAsia="仿宋" w:hAnsi="仿宋" w:hint="eastAsia"/>
          <w:sz w:val="32"/>
          <w:szCs w:val="32"/>
        </w:rPr>
        <w:t>（一）在税务师事务所执业的（注册）税务</w:t>
      </w:r>
      <w:proofErr w:type="gramStart"/>
      <w:r w:rsidRPr="00DB2F5B">
        <w:rPr>
          <w:rFonts w:ascii="仿宋" w:eastAsia="仿宋" w:hAnsi="仿宋" w:hint="eastAsia"/>
          <w:sz w:val="32"/>
          <w:szCs w:val="32"/>
        </w:rPr>
        <w:t>师免培训</w:t>
      </w:r>
      <w:proofErr w:type="gramEnd"/>
      <w:r w:rsidRPr="00DB2F5B">
        <w:rPr>
          <w:rFonts w:ascii="仿宋" w:eastAsia="仿宋" w:hAnsi="仿宋" w:hint="eastAsia"/>
          <w:sz w:val="32"/>
          <w:szCs w:val="32"/>
        </w:rPr>
        <w:t>费。</w:t>
      </w:r>
    </w:p>
    <w:p w14:paraId="323FAD14" w14:textId="77777777" w:rsidR="00A36F70" w:rsidRPr="00DB2F5B" w:rsidRDefault="00A36F70" w:rsidP="00A36F70">
      <w:pPr>
        <w:ind w:firstLine="420"/>
        <w:rPr>
          <w:rFonts w:ascii="仿宋" w:eastAsia="仿宋" w:hAnsi="仿宋"/>
          <w:sz w:val="32"/>
          <w:szCs w:val="32"/>
        </w:rPr>
      </w:pPr>
      <w:r w:rsidRPr="00DB2F5B">
        <w:rPr>
          <w:rFonts w:ascii="仿宋" w:eastAsia="仿宋" w:hAnsi="仿宋" w:hint="eastAsia"/>
          <w:sz w:val="32"/>
          <w:szCs w:val="32"/>
        </w:rPr>
        <w:t>（二）其他人员收取培训费：1200元/人/期。</w:t>
      </w:r>
    </w:p>
    <w:p w14:paraId="4FDFA2E5" w14:textId="77777777" w:rsidR="00A36F70" w:rsidRPr="00DB2F5B" w:rsidRDefault="00A36F70" w:rsidP="00A36F70">
      <w:pPr>
        <w:ind w:firstLine="420"/>
        <w:rPr>
          <w:rFonts w:ascii="仿宋" w:eastAsia="仿宋" w:hAnsi="仿宋"/>
          <w:sz w:val="32"/>
          <w:szCs w:val="32"/>
        </w:rPr>
      </w:pPr>
      <w:r w:rsidRPr="00DB2F5B">
        <w:rPr>
          <w:rFonts w:ascii="仿宋" w:eastAsia="仿宋" w:hAnsi="仿宋" w:hint="eastAsia"/>
          <w:sz w:val="32"/>
          <w:szCs w:val="32"/>
        </w:rPr>
        <w:t>（三）培训期间基地统一安排食宿，食宿费：2100元/人/期；无特殊原因不得自行安排。中途离校的学员，原则上不予退还食宿费。</w:t>
      </w:r>
    </w:p>
    <w:p w14:paraId="517901BC" w14:textId="77777777" w:rsidR="00A36F70" w:rsidRPr="00DB2F5B" w:rsidRDefault="00A36F70" w:rsidP="00A36F70">
      <w:pPr>
        <w:ind w:firstLine="420"/>
        <w:rPr>
          <w:rFonts w:ascii="仿宋" w:eastAsia="仿宋" w:hAnsi="仿宋"/>
          <w:b/>
          <w:sz w:val="32"/>
          <w:szCs w:val="32"/>
        </w:rPr>
      </w:pPr>
      <w:r w:rsidRPr="00DB2F5B">
        <w:rPr>
          <w:rFonts w:ascii="仿宋" w:eastAsia="仿宋" w:hAnsi="仿宋" w:hint="eastAsia"/>
          <w:b/>
          <w:sz w:val="32"/>
          <w:szCs w:val="32"/>
        </w:rPr>
        <w:lastRenderedPageBreak/>
        <w:t>五、报名方式</w:t>
      </w:r>
    </w:p>
    <w:p w14:paraId="2A445B45" w14:textId="77777777" w:rsidR="00A36F70" w:rsidRPr="00DB2F5B" w:rsidRDefault="00A36F70" w:rsidP="00A36F70">
      <w:pPr>
        <w:ind w:firstLine="420"/>
        <w:rPr>
          <w:rFonts w:ascii="仿宋" w:eastAsia="仿宋" w:hAnsi="仿宋"/>
          <w:sz w:val="32"/>
          <w:szCs w:val="32"/>
        </w:rPr>
      </w:pPr>
      <w:r w:rsidRPr="00DB2F5B">
        <w:rPr>
          <w:rFonts w:ascii="仿宋" w:eastAsia="仿宋" w:hAnsi="仿宋" w:hint="eastAsia"/>
          <w:sz w:val="32"/>
          <w:szCs w:val="32"/>
        </w:rPr>
        <w:t>（一）税务师事务所（注册）税务师报名：登陆</w:t>
      </w:r>
      <w:proofErr w:type="gramStart"/>
      <w:r w:rsidRPr="00DB2F5B">
        <w:rPr>
          <w:rFonts w:ascii="仿宋" w:eastAsia="仿宋" w:hAnsi="仿宋" w:hint="eastAsia"/>
          <w:sz w:val="32"/>
          <w:szCs w:val="32"/>
        </w:rPr>
        <w:t>中税协</w:t>
      </w:r>
      <w:proofErr w:type="gramEnd"/>
      <w:r w:rsidRPr="00DB2F5B">
        <w:rPr>
          <w:rFonts w:ascii="仿宋" w:eastAsia="仿宋" w:hAnsi="仿宋" w:hint="eastAsia"/>
          <w:sz w:val="32"/>
          <w:szCs w:val="32"/>
        </w:rPr>
        <w:t>网站（www.cctaa.cn）“中税协信息服务平台”—“面授培训班报名”：或直接登陆网址（www.ecctaa.com）“教育培训”。报名后经地方税协审核通过，视为报名成功。</w:t>
      </w:r>
    </w:p>
    <w:p w14:paraId="1B6E34F8" w14:textId="77777777" w:rsidR="00A36F70" w:rsidRPr="00DB2F5B" w:rsidRDefault="00A36F70" w:rsidP="00A36F70">
      <w:pPr>
        <w:ind w:firstLine="420"/>
        <w:rPr>
          <w:rFonts w:ascii="仿宋" w:eastAsia="仿宋" w:hAnsi="仿宋"/>
          <w:sz w:val="32"/>
          <w:szCs w:val="32"/>
        </w:rPr>
      </w:pPr>
      <w:r w:rsidRPr="00DB2F5B">
        <w:rPr>
          <w:rFonts w:ascii="仿宋" w:eastAsia="仿宋" w:hAnsi="仿宋" w:hint="eastAsia"/>
          <w:sz w:val="32"/>
          <w:szCs w:val="32"/>
        </w:rPr>
        <w:t>（二）其他人员：登陆</w:t>
      </w:r>
      <w:proofErr w:type="gramStart"/>
      <w:r w:rsidRPr="00DB2F5B">
        <w:rPr>
          <w:rFonts w:ascii="仿宋" w:eastAsia="仿宋" w:hAnsi="仿宋" w:hint="eastAsia"/>
          <w:sz w:val="32"/>
          <w:szCs w:val="32"/>
        </w:rPr>
        <w:t>中税协</w:t>
      </w:r>
      <w:proofErr w:type="gramEnd"/>
      <w:r w:rsidRPr="00DB2F5B">
        <w:rPr>
          <w:rFonts w:ascii="仿宋" w:eastAsia="仿宋" w:hAnsi="仿宋" w:hint="eastAsia"/>
          <w:sz w:val="32"/>
          <w:szCs w:val="32"/>
        </w:rPr>
        <w:t>网站（www.cctaa.cn）“中税协信息服务平台”—“教育培训”。新用户点击“我要注册”，注册后方可报名；老用户使用用户名和密码登陆进行报名。</w:t>
      </w:r>
    </w:p>
    <w:p w14:paraId="6DF2CBD5" w14:textId="77777777" w:rsidR="00A36F70" w:rsidRPr="00DB2F5B" w:rsidRDefault="00A36F70" w:rsidP="00A36F70">
      <w:pPr>
        <w:ind w:firstLine="420"/>
        <w:rPr>
          <w:rFonts w:ascii="仿宋" w:eastAsia="仿宋" w:hAnsi="仿宋"/>
          <w:b/>
          <w:sz w:val="32"/>
          <w:szCs w:val="32"/>
        </w:rPr>
      </w:pPr>
      <w:r w:rsidRPr="00DB2F5B">
        <w:rPr>
          <w:rFonts w:ascii="仿宋" w:eastAsia="仿宋" w:hAnsi="仿宋" w:hint="eastAsia"/>
          <w:b/>
          <w:sz w:val="32"/>
          <w:szCs w:val="32"/>
        </w:rPr>
        <w:t>六、联系方式</w:t>
      </w:r>
    </w:p>
    <w:p w14:paraId="16829DFF" w14:textId="77777777" w:rsidR="00A36F70" w:rsidRPr="00DB2F5B" w:rsidRDefault="00A36F70" w:rsidP="00A36F70">
      <w:pPr>
        <w:ind w:firstLine="420"/>
        <w:rPr>
          <w:rFonts w:ascii="仿宋" w:eastAsia="仿宋" w:hAnsi="仿宋"/>
          <w:sz w:val="32"/>
          <w:szCs w:val="32"/>
        </w:rPr>
      </w:pPr>
      <w:r w:rsidRPr="00DB2F5B">
        <w:rPr>
          <w:rFonts w:ascii="仿宋" w:eastAsia="仿宋" w:hAnsi="仿宋" w:hint="eastAsia"/>
          <w:sz w:val="32"/>
          <w:szCs w:val="32"/>
        </w:rPr>
        <w:t>（一）报名联系</w:t>
      </w:r>
    </w:p>
    <w:p w14:paraId="2BF3FD9B" w14:textId="77777777" w:rsidR="00A36F70" w:rsidRPr="00DB2F5B" w:rsidRDefault="00A36F70" w:rsidP="00A36F70">
      <w:pPr>
        <w:ind w:firstLine="420"/>
        <w:rPr>
          <w:rFonts w:ascii="仿宋" w:eastAsia="仿宋" w:hAnsi="仿宋"/>
          <w:sz w:val="32"/>
          <w:szCs w:val="32"/>
        </w:rPr>
      </w:pPr>
      <w:proofErr w:type="gramStart"/>
      <w:r w:rsidRPr="00DB2F5B">
        <w:rPr>
          <w:rFonts w:ascii="仿宋" w:eastAsia="仿宋" w:hAnsi="仿宋" w:hint="eastAsia"/>
          <w:sz w:val="32"/>
          <w:szCs w:val="32"/>
        </w:rPr>
        <w:t>中税协教育</w:t>
      </w:r>
      <w:proofErr w:type="gramEnd"/>
      <w:r w:rsidRPr="00DB2F5B">
        <w:rPr>
          <w:rFonts w:ascii="仿宋" w:eastAsia="仿宋" w:hAnsi="仿宋" w:hint="eastAsia"/>
          <w:sz w:val="32"/>
          <w:szCs w:val="32"/>
        </w:rPr>
        <w:t>培训部：王金宇  电话：（010）68413988转8114。</w:t>
      </w:r>
    </w:p>
    <w:p w14:paraId="4A54DF1A" w14:textId="77777777" w:rsidR="00A36F70" w:rsidRPr="00DB2F5B" w:rsidRDefault="00A36F70" w:rsidP="00A36F70">
      <w:pPr>
        <w:ind w:firstLine="420"/>
        <w:rPr>
          <w:rFonts w:ascii="仿宋" w:eastAsia="仿宋" w:hAnsi="仿宋"/>
          <w:sz w:val="32"/>
          <w:szCs w:val="32"/>
        </w:rPr>
      </w:pPr>
      <w:r w:rsidRPr="00DB2F5B">
        <w:rPr>
          <w:rFonts w:ascii="仿宋" w:eastAsia="仿宋" w:hAnsi="仿宋" w:hint="eastAsia"/>
          <w:sz w:val="32"/>
          <w:szCs w:val="32"/>
        </w:rPr>
        <w:t>中国注册税务师西部培训基地：廖意  手机：13678080318、王旭英  手机：13908235305.</w:t>
      </w:r>
    </w:p>
    <w:p w14:paraId="34FFC056" w14:textId="77777777" w:rsidR="00A36F70" w:rsidRPr="00DB2F5B" w:rsidRDefault="00A36F70" w:rsidP="00A36F70">
      <w:pPr>
        <w:ind w:firstLine="420"/>
        <w:rPr>
          <w:rFonts w:ascii="仿宋" w:eastAsia="仿宋" w:hAnsi="仿宋"/>
          <w:sz w:val="32"/>
          <w:szCs w:val="32"/>
        </w:rPr>
      </w:pPr>
      <w:r w:rsidRPr="00DB2F5B">
        <w:rPr>
          <w:rFonts w:ascii="仿宋" w:eastAsia="仿宋" w:hAnsi="仿宋" w:hint="eastAsia"/>
          <w:sz w:val="32"/>
          <w:szCs w:val="32"/>
        </w:rPr>
        <w:t>（二）接站联系</w:t>
      </w:r>
    </w:p>
    <w:p w14:paraId="52827F8E" w14:textId="77777777" w:rsidR="00A36F70" w:rsidRPr="00DB2F5B" w:rsidRDefault="00A36F70" w:rsidP="00A36F70">
      <w:pPr>
        <w:ind w:firstLine="420"/>
        <w:rPr>
          <w:rFonts w:ascii="仿宋" w:eastAsia="仿宋" w:hAnsi="仿宋"/>
          <w:sz w:val="32"/>
          <w:szCs w:val="32"/>
        </w:rPr>
      </w:pPr>
      <w:r w:rsidRPr="00DB2F5B">
        <w:rPr>
          <w:rFonts w:ascii="仿宋" w:eastAsia="仿宋" w:hAnsi="仿宋" w:hint="eastAsia"/>
          <w:sz w:val="32"/>
          <w:szCs w:val="32"/>
        </w:rPr>
        <w:t>7月25日报到当天有工作人员接站，接站时间为：8：00-22:00，其他时间不安排接站。成都双流机场接站联系人，袁兴梅：13458607022；火车站不安排接站，请自行报到。</w:t>
      </w:r>
    </w:p>
    <w:p w14:paraId="73643C08" w14:textId="77777777" w:rsidR="00A36F70" w:rsidRPr="00DB2F5B" w:rsidRDefault="00A36F70" w:rsidP="00A36F70">
      <w:pPr>
        <w:ind w:firstLine="420"/>
        <w:rPr>
          <w:rFonts w:ascii="仿宋" w:eastAsia="仿宋" w:hAnsi="仿宋"/>
          <w:b/>
          <w:sz w:val="32"/>
          <w:szCs w:val="32"/>
        </w:rPr>
      </w:pPr>
      <w:r w:rsidRPr="00DB2F5B">
        <w:rPr>
          <w:rFonts w:ascii="仿宋" w:eastAsia="仿宋" w:hAnsi="仿宋" w:hint="eastAsia"/>
          <w:b/>
          <w:sz w:val="32"/>
          <w:szCs w:val="32"/>
        </w:rPr>
        <w:t>七、其他要求</w:t>
      </w:r>
    </w:p>
    <w:p w14:paraId="675FE9C0" w14:textId="77777777" w:rsidR="00A36F70" w:rsidRPr="00DB2F5B" w:rsidRDefault="00A36F70" w:rsidP="00A36F70">
      <w:pPr>
        <w:ind w:firstLine="420"/>
        <w:rPr>
          <w:rFonts w:ascii="仿宋" w:eastAsia="仿宋" w:hAnsi="仿宋"/>
          <w:sz w:val="32"/>
          <w:szCs w:val="32"/>
        </w:rPr>
      </w:pPr>
      <w:r w:rsidRPr="00DB2F5B">
        <w:rPr>
          <w:rFonts w:ascii="仿宋" w:eastAsia="仿宋" w:hAnsi="仿宋" w:hint="eastAsia"/>
          <w:sz w:val="32"/>
          <w:szCs w:val="32"/>
        </w:rPr>
        <w:t>（一）培训班如有特殊原因取消培训计划，教育培训部将提前1周发布通知或电话通知已报名人员。请尽量延后订票或在7月18日后向</w:t>
      </w:r>
      <w:proofErr w:type="gramStart"/>
      <w:r w:rsidRPr="00DB2F5B">
        <w:rPr>
          <w:rFonts w:ascii="仿宋" w:eastAsia="仿宋" w:hAnsi="仿宋" w:hint="eastAsia"/>
          <w:sz w:val="32"/>
          <w:szCs w:val="32"/>
        </w:rPr>
        <w:t>中税协教育</w:t>
      </w:r>
      <w:proofErr w:type="gramEnd"/>
      <w:r w:rsidRPr="00DB2F5B">
        <w:rPr>
          <w:rFonts w:ascii="仿宋" w:eastAsia="仿宋" w:hAnsi="仿宋" w:hint="eastAsia"/>
          <w:sz w:val="32"/>
          <w:szCs w:val="32"/>
        </w:rPr>
        <w:t>培训部电话确认。参加培训</w:t>
      </w:r>
      <w:r w:rsidRPr="00DB2F5B">
        <w:rPr>
          <w:rFonts w:ascii="仿宋" w:eastAsia="仿宋" w:hAnsi="仿宋" w:hint="eastAsia"/>
          <w:sz w:val="32"/>
          <w:szCs w:val="32"/>
        </w:rPr>
        <w:lastRenderedPageBreak/>
        <w:t>人员请携带本人身份证件，以便完成报到手续。</w:t>
      </w:r>
    </w:p>
    <w:p w14:paraId="65976BD9" w14:textId="77777777" w:rsidR="00A36F70" w:rsidRPr="00DB2F5B" w:rsidRDefault="00A36F70" w:rsidP="00A36F70">
      <w:pPr>
        <w:ind w:firstLine="420"/>
        <w:rPr>
          <w:rFonts w:ascii="仿宋" w:eastAsia="仿宋" w:hAnsi="仿宋"/>
          <w:sz w:val="32"/>
          <w:szCs w:val="32"/>
        </w:rPr>
      </w:pPr>
      <w:r w:rsidRPr="00DB2F5B">
        <w:rPr>
          <w:rFonts w:ascii="仿宋" w:eastAsia="仿宋" w:hAnsi="仿宋" w:hint="eastAsia"/>
          <w:sz w:val="32"/>
          <w:szCs w:val="32"/>
        </w:rPr>
        <w:t>（二）参训人员严格遵守当地疫情防控要求。</w:t>
      </w:r>
    </w:p>
    <w:p w14:paraId="7D1162C2" w14:textId="77777777" w:rsidR="00A36F70" w:rsidRPr="00DB2F5B" w:rsidRDefault="00A36F70" w:rsidP="00A36F70">
      <w:pPr>
        <w:ind w:firstLine="420"/>
        <w:rPr>
          <w:rFonts w:ascii="仿宋" w:eastAsia="仿宋" w:hAnsi="仿宋"/>
          <w:sz w:val="32"/>
          <w:szCs w:val="32"/>
        </w:rPr>
      </w:pPr>
      <w:r w:rsidRPr="00DB2F5B">
        <w:rPr>
          <w:rFonts w:ascii="仿宋" w:eastAsia="仿宋" w:hAnsi="仿宋" w:hint="eastAsia"/>
          <w:sz w:val="32"/>
          <w:szCs w:val="32"/>
        </w:rPr>
        <w:t>（三）本期培训班报名截止时间为7月20日18:00，请勿直接向培训基地报名，补报名须致电</w:t>
      </w:r>
      <w:proofErr w:type="gramStart"/>
      <w:r w:rsidRPr="00DB2F5B">
        <w:rPr>
          <w:rFonts w:ascii="仿宋" w:eastAsia="仿宋" w:hAnsi="仿宋" w:hint="eastAsia"/>
          <w:sz w:val="32"/>
          <w:szCs w:val="32"/>
        </w:rPr>
        <w:t>中税协教育</w:t>
      </w:r>
      <w:proofErr w:type="gramEnd"/>
      <w:r w:rsidRPr="00DB2F5B">
        <w:rPr>
          <w:rFonts w:ascii="仿宋" w:eastAsia="仿宋" w:hAnsi="仿宋" w:hint="eastAsia"/>
          <w:sz w:val="32"/>
          <w:szCs w:val="32"/>
        </w:rPr>
        <w:t>培训部。</w:t>
      </w:r>
    </w:p>
    <w:p w14:paraId="1F06A124" w14:textId="77777777" w:rsidR="00A36F70" w:rsidRPr="00DB2F5B" w:rsidRDefault="00A36F70" w:rsidP="00A36F70">
      <w:pPr>
        <w:ind w:firstLine="420"/>
        <w:rPr>
          <w:rFonts w:ascii="仿宋" w:eastAsia="仿宋" w:hAnsi="仿宋"/>
          <w:sz w:val="32"/>
          <w:szCs w:val="32"/>
        </w:rPr>
      </w:pPr>
      <w:r w:rsidRPr="00DB2F5B">
        <w:rPr>
          <w:rFonts w:ascii="仿宋" w:eastAsia="仿宋" w:hAnsi="仿宋" w:hint="eastAsia"/>
          <w:sz w:val="32"/>
          <w:szCs w:val="32"/>
        </w:rPr>
        <w:t>（四）培训人员须将航班、车次于7月25日之前在面授培训报名管理子系统内填好。逾期不报或提前报到者请自行前往。</w:t>
      </w:r>
    </w:p>
    <w:p w14:paraId="5C60B4DF" w14:textId="77777777" w:rsidR="00A36F70" w:rsidRPr="00DB2F5B" w:rsidRDefault="00A36F70" w:rsidP="00A36F70">
      <w:pPr>
        <w:ind w:firstLine="420"/>
        <w:rPr>
          <w:rFonts w:ascii="仿宋" w:eastAsia="仿宋" w:hAnsi="仿宋"/>
          <w:sz w:val="32"/>
          <w:szCs w:val="32"/>
        </w:rPr>
      </w:pPr>
      <w:r w:rsidRPr="00DB2F5B">
        <w:rPr>
          <w:rFonts w:ascii="仿宋" w:eastAsia="仿宋" w:hAnsi="仿宋" w:hint="eastAsia"/>
          <w:sz w:val="32"/>
          <w:szCs w:val="32"/>
        </w:rPr>
        <w:t>（五）无特殊原因不得缺席，不得随意换人，不接待</w:t>
      </w:r>
      <w:proofErr w:type="gramStart"/>
      <w:r w:rsidRPr="00DB2F5B">
        <w:rPr>
          <w:rFonts w:ascii="仿宋" w:eastAsia="仿宋" w:hAnsi="仿宋" w:hint="eastAsia"/>
          <w:sz w:val="32"/>
          <w:szCs w:val="32"/>
        </w:rPr>
        <w:t>非培训</w:t>
      </w:r>
      <w:proofErr w:type="gramEnd"/>
      <w:r w:rsidRPr="00DB2F5B">
        <w:rPr>
          <w:rFonts w:ascii="仿宋" w:eastAsia="仿宋" w:hAnsi="仿宋" w:hint="eastAsia"/>
          <w:sz w:val="32"/>
          <w:szCs w:val="32"/>
        </w:rPr>
        <w:t>人员。报名成功后无故缺席人员，个人及所在事务所将被报名系统记录，今后报名培训将受限制。</w:t>
      </w:r>
    </w:p>
    <w:p w14:paraId="0507C434" w14:textId="77777777" w:rsidR="00A36F70" w:rsidRPr="00DB2F5B" w:rsidRDefault="00A36F70" w:rsidP="00A36F70">
      <w:pPr>
        <w:ind w:firstLine="420"/>
        <w:rPr>
          <w:rFonts w:ascii="仿宋" w:eastAsia="仿宋" w:hAnsi="仿宋"/>
          <w:sz w:val="32"/>
          <w:szCs w:val="32"/>
        </w:rPr>
      </w:pPr>
      <w:r w:rsidRPr="00DB2F5B">
        <w:rPr>
          <w:rFonts w:ascii="仿宋" w:eastAsia="仿宋" w:hAnsi="仿宋" w:hint="eastAsia"/>
          <w:sz w:val="32"/>
          <w:szCs w:val="32"/>
        </w:rPr>
        <w:t>（六）培训结束15个工作日后，登陆系统自行打印《学时证明》。</w:t>
      </w:r>
    </w:p>
    <w:p w14:paraId="15FEB5AB" w14:textId="77777777" w:rsidR="00A36F70" w:rsidRDefault="00A36F70" w:rsidP="00A36F70">
      <w:pPr>
        <w:rPr>
          <w:rFonts w:ascii="仿宋" w:eastAsia="仿宋" w:hAnsi="仿宋" w:hint="eastAsia"/>
          <w:sz w:val="32"/>
          <w:szCs w:val="32"/>
        </w:rPr>
      </w:pPr>
    </w:p>
    <w:p w14:paraId="678C0C21" w14:textId="77777777" w:rsidR="00A36F70" w:rsidRDefault="00A36F70" w:rsidP="00A36F70">
      <w:pPr>
        <w:rPr>
          <w:rFonts w:ascii="仿宋" w:eastAsia="仿宋" w:hAnsi="仿宋" w:hint="eastAsia"/>
          <w:sz w:val="32"/>
          <w:szCs w:val="32"/>
        </w:rPr>
      </w:pPr>
    </w:p>
    <w:p w14:paraId="02BA31DF" w14:textId="77777777" w:rsidR="00A36F70" w:rsidRPr="00DB2F5B" w:rsidRDefault="00A36F70" w:rsidP="00A36F70">
      <w:pPr>
        <w:rPr>
          <w:rFonts w:ascii="仿宋" w:eastAsia="仿宋" w:hAnsi="仿宋" w:hint="eastAsia"/>
          <w:sz w:val="32"/>
          <w:szCs w:val="32"/>
        </w:rPr>
      </w:pPr>
    </w:p>
    <w:p w14:paraId="3C17F05C" w14:textId="77777777" w:rsidR="00A36F70" w:rsidRPr="00DB2F5B" w:rsidRDefault="00A36F70" w:rsidP="00A36F70">
      <w:pPr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noProof/>
          <w:sz w:val="32"/>
          <w:szCs w:val="32"/>
        </w:rPr>
        <w:pict w14:anchorId="7AE5448D">
          <v:shapetype id="_x0000_t201" coordsize="21600,21600" o:spt="201" path="m,l,21600r21600,l21600,xe">
            <v:stroke joinstyle="miter"/>
            <v:path shadowok="f" o:extrusionok="f" strokeok="f" fillok="f" o:connecttype="rect"/>
            <o:lock v:ext="edit" shapetype="t"/>
          </v:shapetype>
          <v:shape id="_x0000_s2054" type="#_x0000_t201" style="position:absolute;left:0;text-align:left;margin-left:379.5pt;margin-top:541.05pt;width:127.5pt;height:126.75pt;z-index:-251653120;mso-position-horizontal-relative:page;mso-position-vertical-relative:page" stroked="f">
            <v:imagedata r:id="rId6" o:title=""/>
            <w10:wrap anchorx="page" anchory="page"/>
          </v:shape>
          <w:control r:id="rId7" w:name="SignatureCtrl1" w:shapeid="_x0000_s2054"/>
        </w:pict>
      </w:r>
      <w:r w:rsidRPr="00DB2F5B">
        <w:rPr>
          <w:rFonts w:ascii="仿宋" w:eastAsia="仿宋" w:hAnsi="仿宋" w:hint="eastAsia"/>
          <w:sz w:val="32"/>
          <w:szCs w:val="32"/>
        </w:rPr>
        <w:t>2021年6月</w:t>
      </w:r>
      <w:r>
        <w:rPr>
          <w:rFonts w:ascii="仿宋" w:eastAsia="仿宋" w:hAnsi="仿宋" w:hint="eastAsia"/>
          <w:sz w:val="32"/>
          <w:szCs w:val="32"/>
        </w:rPr>
        <w:t>21</w:t>
      </w:r>
      <w:r w:rsidRPr="00DB2F5B">
        <w:rPr>
          <w:rFonts w:ascii="仿宋" w:eastAsia="仿宋" w:hAnsi="仿宋" w:hint="eastAsia"/>
          <w:sz w:val="32"/>
          <w:szCs w:val="32"/>
        </w:rPr>
        <w:t>日</w:t>
      </w:r>
    </w:p>
    <w:p w14:paraId="7D6CC3AD" w14:textId="77777777" w:rsidR="00A36F70" w:rsidRPr="007942FC" w:rsidRDefault="00A36F70" w:rsidP="00A36F70">
      <w:pPr>
        <w:rPr>
          <w:rFonts w:ascii="仿宋" w:eastAsia="仿宋" w:hAnsi="仿宋"/>
          <w:noProof/>
          <w:w w:val="80"/>
          <w:sz w:val="32"/>
          <w:szCs w:val="32"/>
        </w:rPr>
      </w:pPr>
    </w:p>
    <w:p w14:paraId="509BB4EA" w14:textId="77777777" w:rsidR="00A36F70" w:rsidRPr="00AF5B2E" w:rsidRDefault="00A36F70" w:rsidP="00A36F70">
      <w:pPr>
        <w:rPr>
          <w:rFonts w:ascii="仿宋" w:eastAsia="仿宋" w:hAnsi="仿宋"/>
          <w:sz w:val="28"/>
          <w:szCs w:val="28"/>
        </w:rPr>
      </w:pPr>
      <w:r w:rsidRPr="00AF5B2E">
        <w:rPr>
          <w:rFonts w:ascii="仿宋" w:eastAsia="仿宋" w:hAnsi="仿宋" w:hint="eastAsia"/>
          <w:sz w:val="28"/>
          <w:szCs w:val="28"/>
        </w:rPr>
        <w:t>（只发电子件）</w:t>
      </w:r>
    </w:p>
    <w:p w14:paraId="00785299" w14:textId="5D73CE17" w:rsidR="00A36F70" w:rsidRPr="00AF5B2E" w:rsidRDefault="00A36F70" w:rsidP="00A36F70">
      <w:pPr>
        <w:ind w:right="-321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4883D9EC" wp14:editId="1748C32A">
                <wp:simplePos x="0" y="0"/>
                <wp:positionH relativeFrom="column">
                  <wp:posOffset>-48260</wp:posOffset>
                </wp:positionH>
                <wp:positionV relativeFrom="paragraph">
                  <wp:posOffset>3810</wp:posOffset>
                </wp:positionV>
                <wp:extent cx="5382260" cy="0"/>
                <wp:effectExtent l="8890" t="13335" r="9525" b="15240"/>
                <wp:wrapNone/>
                <wp:docPr id="2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8226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A2F2B9" id="直接连接符 2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8pt,.3pt" to="420pt,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" o:allowincell="f" strokeweight="1pt"/>
            </w:pict>
          </mc:Fallback>
        </mc:AlternateContent>
      </w:r>
      <w:r w:rsidRPr="00AF5B2E">
        <w:rPr>
          <w:rFonts w:ascii="仿宋" w:eastAsia="仿宋" w:hAnsi="仿宋" w:hint="eastAsia"/>
          <w:noProof/>
          <w:sz w:val="28"/>
          <w:szCs w:val="28"/>
        </w:rPr>
        <w:t>中国注册税务师协会</w:t>
      </w:r>
      <w:r>
        <w:rPr>
          <w:rFonts w:ascii="仿宋" w:eastAsia="仿宋" w:hAnsi="仿宋" w:hint="eastAsia"/>
          <w:noProof/>
          <w:sz w:val="28"/>
          <w:szCs w:val="28"/>
        </w:rPr>
        <w:t xml:space="preserve">      </w:t>
      </w:r>
      <w:r w:rsidRPr="00AF5B2E">
        <w:rPr>
          <w:rFonts w:ascii="仿宋" w:eastAsia="仿宋" w:hAnsi="仿宋" w:hint="eastAsia"/>
          <w:sz w:val="28"/>
          <w:szCs w:val="28"/>
        </w:rPr>
        <w:t xml:space="preserve">               </w:t>
      </w:r>
      <w:r w:rsidRPr="00AF5B2E">
        <w:rPr>
          <w:rFonts w:ascii="仿宋" w:eastAsia="仿宋" w:hAnsi="仿宋"/>
          <w:sz w:val="28"/>
          <w:szCs w:val="28"/>
        </w:rPr>
        <w:t>20</w:t>
      </w:r>
      <w:r>
        <w:rPr>
          <w:rFonts w:ascii="仿宋" w:eastAsia="仿宋" w:hAnsi="仿宋" w:hint="eastAsia"/>
          <w:sz w:val="28"/>
          <w:szCs w:val="28"/>
        </w:rPr>
        <w:t>21</w:t>
      </w:r>
      <w:r w:rsidRPr="00AF5B2E">
        <w:rPr>
          <w:rFonts w:ascii="仿宋" w:eastAsia="仿宋" w:hAnsi="仿宋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</w:rPr>
        <w:t xml:space="preserve">6 </w:t>
      </w:r>
      <w:r w:rsidRPr="00AF5B2E">
        <w:rPr>
          <w:rFonts w:ascii="仿宋" w:eastAsia="仿宋" w:hAnsi="仿宋"/>
          <w:sz w:val="28"/>
          <w:szCs w:val="28"/>
        </w:rPr>
        <w:t>月</w:t>
      </w:r>
      <w:r>
        <w:rPr>
          <w:rFonts w:ascii="仿宋" w:eastAsia="仿宋" w:hAnsi="仿宋" w:hint="eastAsia"/>
          <w:sz w:val="28"/>
          <w:szCs w:val="28"/>
        </w:rPr>
        <w:t xml:space="preserve">21 </w:t>
      </w:r>
      <w:r w:rsidRPr="00AF5B2E">
        <w:rPr>
          <w:rFonts w:ascii="仿宋" w:eastAsia="仿宋" w:hAnsi="仿宋"/>
          <w:sz w:val="28"/>
          <w:szCs w:val="28"/>
        </w:rPr>
        <w:t>日</w:t>
      </w:r>
      <w:r w:rsidRPr="00AF5B2E">
        <w:rPr>
          <w:rFonts w:ascii="仿宋" w:eastAsia="仿宋" w:hAnsi="仿宋" w:hint="eastAsia"/>
          <w:sz w:val="28"/>
          <w:szCs w:val="28"/>
        </w:rPr>
        <w:t>印发</w:t>
      </w:r>
    </w:p>
    <w:p w14:paraId="2305660A" w14:textId="1EAFAA40" w:rsidR="00A36F70" w:rsidRPr="00DB2F5B" w:rsidRDefault="00A36F70" w:rsidP="00A36F70">
      <w:pPr>
        <w:ind w:right="-321" w:firstLineChars="112" w:firstLine="314"/>
        <w:rPr>
          <w:rFonts w:ascii="仿宋" w:eastAsia="仿宋" w:hAnsi="仿宋"/>
          <w:noProof/>
          <w:sz w:val="28"/>
          <w:szCs w:val="28"/>
        </w:rPr>
      </w:pPr>
      <w:r>
        <w:rPr>
          <w:rFonts w:ascii="仿宋" w:eastAsia="仿宋" w:hAnsi="仿宋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054C0097" wp14:editId="1A53DF71">
                <wp:simplePos x="0" y="0"/>
                <wp:positionH relativeFrom="column">
                  <wp:posOffset>-48260</wp:posOffset>
                </wp:positionH>
                <wp:positionV relativeFrom="paragraph">
                  <wp:posOffset>-1905</wp:posOffset>
                </wp:positionV>
                <wp:extent cx="5382260" cy="0"/>
                <wp:effectExtent l="8890" t="7620" r="9525" b="11430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8226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F9CDB5" id="直接连接符 1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8pt,-.15pt" to="420pt,-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" o:allowincell="f" strokeweight="1pt"/>
            </w:pict>
          </mc:Fallback>
        </mc:AlternateContent>
      </w:r>
      <w:r w:rsidRPr="00AF5B2E">
        <w:rPr>
          <w:rFonts w:ascii="仿宋" w:eastAsia="仿宋" w:hAnsi="仿宋" w:hint="eastAsia"/>
          <w:noProof/>
          <w:sz w:val="28"/>
          <w:szCs w:val="28"/>
        </w:rPr>
        <w:t xml:space="preserve">                             </w:t>
      </w:r>
      <w:r>
        <w:rPr>
          <w:rFonts w:ascii="仿宋" w:eastAsia="仿宋" w:hAnsi="仿宋" w:hint="eastAsia"/>
          <w:noProof/>
          <w:sz w:val="28"/>
          <w:szCs w:val="28"/>
        </w:rPr>
        <w:t xml:space="preserve">    </w:t>
      </w:r>
      <w:r w:rsidRPr="00AF5B2E">
        <w:rPr>
          <w:rFonts w:ascii="仿宋" w:eastAsia="仿宋" w:hAnsi="仿宋" w:hint="eastAsia"/>
          <w:noProof/>
          <w:sz w:val="28"/>
          <w:szCs w:val="28"/>
        </w:rPr>
        <w:t>校对：</w:t>
      </w:r>
      <w:bookmarkStart w:id="2" w:name="校对"/>
      <w:bookmarkEnd w:id="2"/>
      <w:r>
        <w:rPr>
          <w:rFonts w:ascii="仿宋" w:eastAsia="仿宋" w:hAnsi="仿宋" w:hint="eastAsia"/>
          <w:noProof/>
          <w:sz w:val="28"/>
          <w:szCs w:val="28"/>
        </w:rPr>
        <w:t>教育培训部   王金宇</w:t>
      </w:r>
    </w:p>
    <w:p w14:paraId="114B1A78" w14:textId="77777777" w:rsidR="00EC1163" w:rsidRPr="00A36F70" w:rsidRDefault="00EC1163"/>
    <w:sectPr w:rsidR="00EC1163" w:rsidRPr="00A36F70" w:rsidSect="00A36F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554764" w14:textId="77777777" w:rsidR="00A36F70" w:rsidRDefault="00A36F70" w:rsidP="00A36F70">
      <w:r>
        <w:separator/>
      </w:r>
    </w:p>
  </w:endnote>
  <w:endnote w:type="continuationSeparator" w:id="0">
    <w:p w14:paraId="7509975B" w14:textId="77777777" w:rsidR="00A36F70" w:rsidRDefault="00A36F70" w:rsidP="00A36F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C9E39C" w14:textId="77777777" w:rsidR="00A36F70" w:rsidRDefault="00A36F70" w:rsidP="00A36F70">
      <w:r>
        <w:separator/>
      </w:r>
    </w:p>
  </w:footnote>
  <w:footnote w:type="continuationSeparator" w:id="0">
    <w:p w14:paraId="0AD3340D" w14:textId="77777777" w:rsidR="00A36F70" w:rsidRDefault="00A36F70" w:rsidP="00A36F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217"/>
    <w:rsid w:val="003E19E0"/>
    <w:rsid w:val="00437217"/>
    <w:rsid w:val="00A26A5A"/>
    <w:rsid w:val="00A36F70"/>
    <w:rsid w:val="00EC1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2"/>
    </o:shapelayout>
  </w:shapeDefaults>
  <w:decimalSymbol w:val="."/>
  <w:listSeparator w:val=","/>
  <w15:chartTrackingRefBased/>
  <w15:docId w15:val="{8FA0C63C-B7C2-4EA7-9663-9E0EF0A84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6F7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36F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36F7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36F7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36F7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control" Target="activeX/activeX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E531053D-0904-4D26-ABF3-6E07DD308AB0}" ax:persistence="persistStorage" r:id="rId1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225</Words>
  <Characters>1285</Characters>
  <Application>Microsoft Office Word</Application>
  <DocSecurity>0</DocSecurity>
  <Lines>10</Lines>
  <Paragraphs>3</Paragraphs>
  <ScaleCrop>false</ScaleCrop>
  <Company/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媛</dc:creator>
  <cp:keywords/>
  <dc:description/>
  <cp:lastModifiedBy>李 媛</cp:lastModifiedBy>
  <cp:revision>2</cp:revision>
  <dcterms:created xsi:type="dcterms:W3CDTF">2021-06-22T08:37:00Z</dcterms:created>
  <dcterms:modified xsi:type="dcterms:W3CDTF">2021-06-22T08:38:00Z</dcterms:modified>
</cp:coreProperties>
</file>